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12" w:rsidRPr="00014DAE" w:rsidRDefault="00485112" w:rsidP="00485112">
      <w:pPr>
        <w:jc w:val="center"/>
        <w:outlineLvl w:val="0"/>
        <w:rPr>
          <w:rFonts w:ascii="Verdana" w:hAnsi="Verdana" w:cs="Arial"/>
          <w:b/>
          <w:color w:val="000000"/>
          <w:sz w:val="18"/>
          <w:szCs w:val="18"/>
        </w:rPr>
      </w:pPr>
      <w:bookmarkStart w:id="0" w:name="_Toc346872056"/>
      <w:bookmarkStart w:id="1" w:name="_Toc346872158"/>
      <w:bookmarkStart w:id="2" w:name="_Toc346872670"/>
      <w:bookmarkStart w:id="3" w:name="_Toc347740066"/>
      <w:bookmarkStart w:id="4" w:name="_Toc355360237"/>
      <w:bookmarkStart w:id="5" w:name="_Toc356211027"/>
      <w:r w:rsidRPr="00014DAE">
        <w:rPr>
          <w:rFonts w:ascii="Verdana" w:hAnsi="Verdana" w:cs="Arial"/>
          <w:b/>
          <w:color w:val="000000"/>
          <w:sz w:val="18"/>
          <w:szCs w:val="18"/>
        </w:rPr>
        <w:t>PARTE II</w:t>
      </w:r>
      <w:bookmarkEnd w:id="0"/>
      <w:bookmarkEnd w:id="1"/>
      <w:bookmarkEnd w:id="2"/>
      <w:bookmarkEnd w:id="3"/>
      <w:bookmarkEnd w:id="4"/>
      <w:bookmarkEnd w:id="5"/>
    </w:p>
    <w:p w:rsidR="00485112" w:rsidRPr="00014DAE" w:rsidRDefault="00485112" w:rsidP="00485112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014DAE">
        <w:rPr>
          <w:rFonts w:ascii="Verdana" w:hAnsi="Verdana" w:cs="Arial"/>
          <w:b/>
          <w:color w:val="000000"/>
          <w:sz w:val="18"/>
          <w:szCs w:val="18"/>
        </w:rPr>
        <w:t>INFORMACIÓN TÉCNICA DE LA CONTRATACIÓN</w:t>
      </w:r>
    </w:p>
    <w:p w:rsidR="00485112" w:rsidRPr="002D24D7" w:rsidRDefault="00485112" w:rsidP="00485112">
      <w:pPr>
        <w:jc w:val="both"/>
        <w:rPr>
          <w:rFonts w:ascii="Verdana" w:hAnsi="Verdana" w:cs="Arial"/>
          <w:b/>
          <w:color w:val="000000"/>
          <w:sz w:val="8"/>
          <w:szCs w:val="18"/>
        </w:rPr>
      </w:pPr>
    </w:p>
    <w:p w:rsidR="00485112" w:rsidRPr="00014DAE" w:rsidRDefault="00485112" w:rsidP="00485112">
      <w:pPr>
        <w:numPr>
          <w:ilvl w:val="0"/>
          <w:numId w:val="2"/>
        </w:numPr>
        <w:jc w:val="both"/>
        <w:rPr>
          <w:rFonts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INVITACIÓN Y </w:t>
      </w:r>
      <w:r w:rsidRPr="00014DAE">
        <w:rPr>
          <w:rFonts w:ascii="Verdana" w:hAnsi="Verdana" w:cs="Arial"/>
          <w:b/>
          <w:color w:val="000000"/>
          <w:sz w:val="18"/>
          <w:szCs w:val="18"/>
        </w:rPr>
        <w:t>DATOS GENERALES DE LA CONTRATACIÓN</w:t>
      </w:r>
      <w:r w:rsidRPr="00014DAE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5141" w:type="pct"/>
        <w:jc w:val="center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9"/>
        <w:gridCol w:w="158"/>
        <w:gridCol w:w="134"/>
        <w:gridCol w:w="180"/>
        <w:gridCol w:w="134"/>
        <w:gridCol w:w="1420"/>
        <w:gridCol w:w="134"/>
        <w:gridCol w:w="1245"/>
        <w:gridCol w:w="213"/>
        <w:gridCol w:w="109"/>
        <w:gridCol w:w="33"/>
        <w:gridCol w:w="155"/>
        <w:gridCol w:w="1625"/>
        <w:gridCol w:w="201"/>
        <w:gridCol w:w="790"/>
        <w:gridCol w:w="53"/>
        <w:gridCol w:w="135"/>
      </w:tblGrid>
      <w:tr w:rsidR="00485112" w:rsidRPr="00014DAE" w:rsidTr="00BA5A53">
        <w:trPr>
          <w:trHeight w:val="176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85112" w:rsidRDefault="00485112" w:rsidP="00BA5A53">
            <w:pPr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color w:val="FFFFFF"/>
                <w:sz w:val="16"/>
                <w:szCs w:val="18"/>
              </w:rPr>
              <w:t>INVITACIÓN</w:t>
            </w:r>
          </w:p>
          <w:p w:rsidR="00485112" w:rsidRPr="00014DAE" w:rsidRDefault="00485112" w:rsidP="00BA5A53">
            <w:pPr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8"/>
              </w:rPr>
              <w:t>Se le invita a la presentación de su propuesta para el siguiente proceso:</w:t>
            </w:r>
          </w:p>
          <w:p w:rsidR="00485112" w:rsidRPr="00014DAE" w:rsidRDefault="00485112" w:rsidP="00BA5A53">
            <w:pPr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rPr>
          <w:trHeight w:val="60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rPr>
          <w:trHeight w:val="337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Objeto de la contratación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“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ADQUISICIÓN DE TERRENO PARA IMPLEMENTACIÓN DE RECINTO ADUANA INTERIOR TARIJA</w:t>
            </w: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”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Modalidad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Contratación Directa de Bienes y Servicios</w:t>
            </w:r>
          </w:p>
        </w:tc>
        <w:tc>
          <w:tcPr>
            <w:tcW w:w="6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Código de la entidad para </w:t>
            </w:r>
          </w:p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identificar al proceso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DAB/CD N° 0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35</w:t>
            </w: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17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201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3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Precio Referencial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5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386AF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Bs 4.793.045,87</w:t>
            </w:r>
            <w:r w:rsidRPr="00386AFC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Cuatro Millones Setecientos Noventa y Tres Mil Cuarenta y Cinco 87/100 </w:t>
            </w:r>
            <w:r w:rsidRPr="00386AFC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85112" w:rsidRPr="00014DAE" w:rsidTr="00BA5A53">
        <w:trPr>
          <w:trHeight w:val="189"/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Plazo de Entrega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485112" w:rsidRPr="00187C04" w:rsidRDefault="00485112" w:rsidP="00BA5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Plazo en días calendario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El plazo para realizar la transferencia legal a nombre de Depósitos Aduaneros Bolivianos es de 10 días calendario a partir del día siguiente de la firma del Contrato de Compra, por tanto, el proponente debe entregar los siguientes documentos: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Recibo de pago de Impuestos al día de las últimas dos (2) gestiones. (sin deuda)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 xml:space="preserve">Minuta de compra – venta 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Pago de los impuestos correspondientes a la transferencia de la propiedad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Registro en Derechos Reales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Planos arquitectónicos visado por instancias correspondientes (Si corresponde)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Planos eléctricos visado por instancias correspondientes (Si corresponde)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Plano de instalaciones sanitarias visado por instancias correspondientes (Si corresponde)</w:t>
            </w:r>
          </w:p>
          <w:p w:rsidR="00485112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Estudio de suelos (clasificación del suelo, capa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cidad portante, nivel freático)</w:t>
            </w:r>
          </w:p>
          <w:p w:rsidR="00485112" w:rsidRPr="00375198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85112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Además debe contar con la protocolización del Contrato de Compra y cubrir los costos consiguientes.</w:t>
            </w:r>
          </w:p>
          <w:p w:rsidR="00485112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:rsidR="00485112" w:rsidRPr="009C1EC9" w:rsidRDefault="00485112" w:rsidP="00BA5A53">
            <w:pPr>
              <w:tabs>
                <w:tab w:val="left" w:pos="709"/>
              </w:tabs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75198">
              <w:rPr>
                <w:rFonts w:ascii="Century Gothic" w:hAnsi="Century Gothic" w:cs="Arial"/>
                <w:b/>
                <w:sz w:val="16"/>
                <w:szCs w:val="16"/>
              </w:rPr>
              <w:t>El Plazo para realizar la entrega física del terreno es de 5 días calendario a partir del día siguiente de la firma del Contrato Administrativo, en el cual deberá realizarse la suscripción del Acta de Recepción entre las partes interesadas.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Forma de Adjudicación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a) Por el total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noProof/>
                <w:color w:val="000000"/>
                <w:sz w:val="10"/>
                <w:szCs w:val="10"/>
                <w:lang w:val="es-BO" w:eastAsia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Organismos Financiadores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#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7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del Organismo Financiador</w:t>
            </w:r>
          </w:p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(de acuerdo al clasificador vigente)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% de Financiamiento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  <w:lang w:val="es-BO" w:eastAsia="es-BO"/>
              </w:rPr>
              <w:t>230 – OTRO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jc w:val="center"/>
        </w:trPr>
        <w:tc>
          <w:tcPr>
            <w:tcW w:w="131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598" w:type="pct"/>
            <w:gridSpan w:val="1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485112" w:rsidRPr="00014DAE" w:rsidRDefault="00485112" w:rsidP="00485112">
      <w:pPr>
        <w:ind w:left="-142"/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W w:w="5019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68"/>
        <w:gridCol w:w="158"/>
        <w:gridCol w:w="1438"/>
        <w:gridCol w:w="158"/>
        <w:gridCol w:w="1592"/>
        <w:gridCol w:w="158"/>
        <w:gridCol w:w="2121"/>
        <w:gridCol w:w="174"/>
      </w:tblGrid>
      <w:tr w:rsidR="00485112" w:rsidRPr="00014DAE" w:rsidTr="00BA5A53">
        <w:trPr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rPr>
                <w:b/>
                <w:color w:val="FFFFFF"/>
                <w:sz w:val="18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2. DATOS GENERALES DE LA ENTIDAD CONVOCANTE</w:t>
            </w: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bCs/>
                <w:iCs/>
                <w:sz w:val="16"/>
                <w:szCs w:val="16"/>
                <w:lang w:val="es-BO" w:eastAsia="es-BO"/>
              </w:rPr>
              <w:t>DEPÓSITOS ADUANEROS BOLIVIANOS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</w:t>
            </w:r>
          </w:p>
          <w:p w:rsidR="00485112" w:rsidRPr="00014DAE" w:rsidRDefault="00485112" w:rsidP="00BA5A53">
            <w:pPr>
              <w:ind w:left="-1673"/>
              <w:jc w:val="right"/>
              <w:rPr>
                <w:i/>
                <w:color w:val="000000"/>
                <w:sz w:val="16"/>
                <w:szCs w:val="16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Ciudad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Zona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Dirección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i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El Alto - </w:t>
            </w: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La Paz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Zona 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Villa Bolívar “B”</w:t>
            </w: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9C1EC9" w:rsidRDefault="00485112" w:rsidP="00BA5A5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1EC9">
              <w:rPr>
                <w:rFonts w:ascii="Century Gothic" w:hAnsi="Century Gothic" w:cs="Arial"/>
                <w:b/>
                <w:sz w:val="16"/>
                <w:szCs w:val="16"/>
              </w:rPr>
              <w:t>Oficina de Registro de Correspondencia – ORCD, Recinto de Aduana Interior La Paz, ubicado en la Av. 6 de Marzo s/n Villa Bolívar “B” de la ciudad de El Alto.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154035</w:t>
            </w:r>
          </w:p>
        </w:tc>
        <w:tc>
          <w:tcPr>
            <w:tcW w:w="231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-------------</w:t>
            </w:r>
          </w:p>
        </w:tc>
        <w:tc>
          <w:tcPr>
            <w:tcW w:w="2312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www.dab.gob.bo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3190" w:type="pct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485112" w:rsidRPr="00014DAE" w:rsidRDefault="00485112" w:rsidP="00485112">
      <w:pPr>
        <w:numPr>
          <w:ilvl w:val="0"/>
          <w:numId w:val="1"/>
        </w:numPr>
        <w:rPr>
          <w:color w:val="000000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68"/>
        <w:gridCol w:w="166"/>
        <w:gridCol w:w="1000"/>
        <w:gridCol w:w="167"/>
        <w:gridCol w:w="1000"/>
        <w:gridCol w:w="167"/>
        <w:gridCol w:w="833"/>
        <w:gridCol w:w="167"/>
        <w:gridCol w:w="167"/>
        <w:gridCol w:w="2128"/>
        <w:gridCol w:w="264"/>
      </w:tblGrid>
      <w:tr w:rsidR="00485112" w:rsidRPr="00014DAE" w:rsidTr="00BA5A53">
        <w:trPr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rPr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3. PERSONAL DE LA ENTIDAD</w:t>
            </w: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345" w:type="pct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Grandi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Gonzalo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Gerente General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2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Perez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Caviedes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Jorge Antonio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Responsable de Mantenimiento y Adecuación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85112" w:rsidRPr="00014DAE" w:rsidRDefault="00485112" w:rsidP="00485112">
      <w:pPr>
        <w:ind w:left="-142"/>
        <w:jc w:val="both"/>
        <w:rPr>
          <w:rFonts w:cs="Arial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"/>
        <w:gridCol w:w="1967"/>
        <w:gridCol w:w="131"/>
        <w:gridCol w:w="768"/>
        <w:gridCol w:w="167"/>
        <w:gridCol w:w="125"/>
        <w:gridCol w:w="125"/>
        <w:gridCol w:w="786"/>
        <w:gridCol w:w="132"/>
        <w:gridCol w:w="1968"/>
        <w:gridCol w:w="33"/>
        <w:gridCol w:w="100"/>
        <w:gridCol w:w="28"/>
        <w:gridCol w:w="2437"/>
        <w:gridCol w:w="158"/>
      </w:tblGrid>
      <w:tr w:rsidR="00485112" w:rsidRPr="00014DAE" w:rsidTr="00BA5A53">
        <w:tc>
          <w:tcPr>
            <w:tcW w:w="5000" w:type="pct"/>
            <w:gridSpan w:val="15"/>
            <w:tcBorders>
              <w:top w:val="single" w:sz="12" w:space="0" w:color="auto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rPr>
                <w:b/>
                <w:color w:val="FFFFFF"/>
                <w:sz w:val="18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4. SERVIDORES PÚBLICOS QUE OCUPAN CARGOS EJECUTIVOS HASTA EL TERCER NIVEL JERÁRQUICO DE LA ESTRUCTURA ORGÁNICA SON:</w:t>
            </w: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3344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Paterno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Materno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Nombre(s)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391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Navarro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Gonzales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Luis Javier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Gerente Nacional de Operaciones </w:t>
            </w:r>
            <w:proofErr w:type="spellStart"/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5112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499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Arraya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Veliz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Ronald Cecilio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Gerente Nacional de Administración  y Finanzas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Berdeja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Montero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Ximena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del Departamento de Finanzas </w:t>
            </w:r>
            <w:proofErr w:type="spellStart"/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a.i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Gareca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Condori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Maria Salome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del Departamento de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Administración </w:t>
            </w:r>
            <w:proofErr w:type="spellStart"/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a.i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C30E17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Paco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C30E17" w:rsidRDefault="00485112" w:rsidP="00BA5A5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C30E17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Lobo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C30E17" w:rsidRDefault="00485112" w:rsidP="00BA5A5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C30E17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Ednar Pablo 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C30E17" w:rsidRDefault="00485112" w:rsidP="00BA5A5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C30E17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30E17">
              <w:rPr>
                <w:rFonts w:ascii="Century Gothic" w:hAnsi="Century Gothic" w:cs="Arial"/>
                <w:b/>
                <w:sz w:val="16"/>
                <w:szCs w:val="16"/>
              </w:rPr>
              <w:t xml:space="preserve">Jefe de Unidad de Asuntos Jurídicos </w:t>
            </w:r>
            <w:proofErr w:type="spellStart"/>
            <w:r w:rsidRPr="00C30E17"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Camacho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Loza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Gabriel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Crinthian</w:t>
            </w:r>
            <w:proofErr w:type="spellEnd"/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Infraestructura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Escobar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Nina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Ivan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Sistemas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Villagomez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Pereira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Jose Antonio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del Departamento de Seguridad Física y Operaciones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Arzabe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Marquez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Carlos Alberto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sz w:val="16"/>
                <w:szCs w:val="16"/>
              </w:rPr>
              <w:t>Jefe de la Unidad de Planificación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Humerez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Flores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Selman Leonardo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Jefe del Departament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o de Logística y Almacenamiento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545"/>
        </w:trPr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Quint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Vargas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Verónica Benita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535EC" w:rsidRDefault="00485112" w:rsidP="00BA5A53">
            <w:pP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112" w:rsidRPr="00A535EC" w:rsidRDefault="00485112" w:rsidP="00BA5A53">
            <w:pPr>
              <w:jc w:val="both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A535EC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Jefe de Unidad de Auditoría Interna</w:t>
            </w: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blPrEx>
          <w:tblCellMar>
            <w:left w:w="57" w:type="dxa"/>
            <w:right w:w="57" w:type="dxa"/>
          </w:tblCellMar>
        </w:tblPrEx>
        <w:trPr>
          <w:trHeight w:val="138"/>
        </w:trPr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85112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485112" w:rsidRPr="002D24D7" w:rsidRDefault="00485112" w:rsidP="00485112">
      <w:pPr>
        <w:jc w:val="both"/>
        <w:rPr>
          <w:rFonts w:cs="Arial"/>
          <w:b/>
          <w:color w:val="000000"/>
          <w:sz w:val="6"/>
          <w:szCs w:val="18"/>
        </w:rPr>
      </w:pPr>
    </w:p>
    <w:p w:rsidR="00485112" w:rsidRPr="00014DAE" w:rsidRDefault="00485112" w:rsidP="00485112">
      <w:pPr>
        <w:numPr>
          <w:ilvl w:val="0"/>
          <w:numId w:val="2"/>
        </w:numPr>
        <w:ind w:hanging="578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014DAE">
        <w:rPr>
          <w:rFonts w:ascii="Verdana" w:hAnsi="Verdana" w:cs="Arial"/>
          <w:b/>
          <w:color w:val="000000"/>
          <w:sz w:val="18"/>
          <w:szCs w:val="18"/>
        </w:rPr>
        <w:t>CRONOGRAMA DE PLAZOS DEL PROCESO DE CONTRATACIÓN</w:t>
      </w:r>
    </w:p>
    <w:p w:rsidR="00485112" w:rsidRPr="002D24D7" w:rsidRDefault="00485112" w:rsidP="00485112">
      <w:pPr>
        <w:rPr>
          <w:rFonts w:ascii="Verdana" w:hAnsi="Verdana" w:cs="Arial"/>
          <w:b/>
          <w:color w:val="000000"/>
          <w:sz w:val="4"/>
          <w:szCs w:val="16"/>
        </w:rPr>
      </w:pPr>
    </w:p>
    <w:p w:rsidR="00485112" w:rsidRPr="00014DAE" w:rsidRDefault="00485112" w:rsidP="00485112">
      <w:pPr>
        <w:ind w:left="705"/>
        <w:rPr>
          <w:rFonts w:ascii="Verdana" w:hAnsi="Verdana" w:cs="Arial"/>
          <w:color w:val="000000"/>
          <w:sz w:val="18"/>
          <w:szCs w:val="18"/>
        </w:rPr>
      </w:pPr>
      <w:r w:rsidRPr="00014DAE">
        <w:rPr>
          <w:rFonts w:ascii="Verdana" w:hAnsi="Verdana" w:cs="Arial"/>
          <w:color w:val="000000"/>
          <w:sz w:val="18"/>
          <w:szCs w:val="18"/>
        </w:rPr>
        <w:t>El proceso de contratación para la adquisición del Bien Inmueble se sujetará al siguiente Cronograma de Plazos:</w:t>
      </w:r>
    </w:p>
    <w:p w:rsidR="00485112" w:rsidRPr="002D24D7" w:rsidRDefault="00485112" w:rsidP="00485112">
      <w:pPr>
        <w:rPr>
          <w:rFonts w:ascii="Verdana" w:hAnsi="Verdana" w:cs="Arial"/>
          <w:b/>
          <w:color w:val="000000"/>
          <w:sz w:val="6"/>
          <w:szCs w:val="16"/>
        </w:rPr>
      </w:pPr>
    </w:p>
    <w:tbl>
      <w:tblPr>
        <w:tblW w:w="9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"/>
        <w:gridCol w:w="2850"/>
        <w:gridCol w:w="141"/>
        <w:gridCol w:w="134"/>
        <w:gridCol w:w="419"/>
        <w:gridCol w:w="156"/>
        <w:gridCol w:w="425"/>
        <w:gridCol w:w="142"/>
        <w:gridCol w:w="567"/>
        <w:gridCol w:w="142"/>
        <w:gridCol w:w="425"/>
        <w:gridCol w:w="142"/>
        <w:gridCol w:w="425"/>
        <w:gridCol w:w="142"/>
        <w:gridCol w:w="2551"/>
        <w:gridCol w:w="142"/>
      </w:tblGrid>
      <w:tr w:rsidR="00485112" w:rsidRPr="00014DAE" w:rsidTr="00BA5A53"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17365D"/>
            <w:tcMar>
              <w:left w:w="0" w:type="dxa"/>
              <w:right w:w="0" w:type="dxa"/>
            </w:tcMar>
            <w:tcFitText/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17365D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8"/>
              </w:rPr>
            </w:pPr>
            <w:r w:rsidRPr="00014DAE">
              <w:rPr>
                <w:rFonts w:ascii="Arial" w:hAnsi="Arial" w:cs="Arial"/>
                <w:b/>
                <w:color w:val="FFFFFF"/>
                <w:sz w:val="16"/>
                <w:szCs w:val="18"/>
              </w:rPr>
              <w:t>LUGAR</w:t>
            </w:r>
          </w:p>
        </w:tc>
      </w:tr>
      <w:tr w:rsidR="00485112" w:rsidRPr="00014DAE" w:rsidTr="00BA5A53">
        <w:tc>
          <w:tcPr>
            <w:tcW w:w="2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2"/>
                <w:szCs w:val="2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485112" w:rsidRPr="00014DAE" w:rsidTr="00BA5A53">
        <w:trPr>
          <w:trHeight w:val="246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4DAE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de emisión de la Invitación para Presentación de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71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Presentación de Propuestas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5112" w:rsidRPr="009C1EC9" w:rsidRDefault="00485112" w:rsidP="00BA5A53">
            <w:pPr>
              <w:snapToGrid w:val="0"/>
              <w:jc w:val="both"/>
              <w:rPr>
                <w:rFonts w:ascii="Century Gothic" w:hAnsi="Century Gothic" w:cs="Arial"/>
                <w:color w:val="FF0000"/>
                <w:sz w:val="15"/>
                <w:szCs w:val="15"/>
                <w:lang w:val="es-BO" w:eastAsia="es-BO"/>
              </w:rPr>
            </w:pPr>
            <w:r w:rsidRPr="009C1EC9">
              <w:rPr>
                <w:rFonts w:ascii="Century Gothic" w:hAnsi="Century Gothic" w:cs="Arial"/>
                <w:sz w:val="15"/>
                <w:szCs w:val="15"/>
              </w:rPr>
              <w:t>Oficina de Registro de Correspondencia – ORCD, Recinto de Aduana Interior La Paz, ubicado en la Av. 6 de Marzo s/n Villa Bolívar “B” de la ciudad de El Alto.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6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Adjudicación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Rechazo de la Contratación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(fecha límite)</w:t>
            </w:r>
            <w:r w:rsidRPr="00014DAE" w:rsidDel="002D3D3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Notificación de la A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djudicación 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Rechazo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 la Contratación </w:t>
            </w: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73"/>
        </w:trPr>
        <w:tc>
          <w:tcPr>
            <w:tcW w:w="2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61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 w:rsidRPr="00AF4F57">
              <w:rPr>
                <w:rFonts w:ascii="Century Gothic" w:hAnsi="Century Gothic" w:cs="Arial"/>
                <w:color w:val="000000"/>
                <w:sz w:val="15"/>
                <w:szCs w:val="15"/>
              </w:rPr>
              <w:t>201</w:t>
            </w: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tabs>
                <w:tab w:val="left" w:pos="540"/>
              </w:tabs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color w:val="000000"/>
                <w:sz w:val="16"/>
                <w:szCs w:val="16"/>
              </w:rPr>
              <w:t>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4DA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Día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  <w:r w:rsidRPr="00014DAE">
              <w:rPr>
                <w:i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rPr>
          <w:trHeight w:val="190"/>
        </w:trPr>
        <w:tc>
          <w:tcPr>
            <w:tcW w:w="299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5112" w:rsidRPr="00AF4F57" w:rsidRDefault="00485112" w:rsidP="00BA5A53">
            <w:pPr>
              <w:jc w:val="center"/>
              <w:rPr>
                <w:rFonts w:ascii="Century Gothic" w:hAnsi="Century Gothic" w:cs="Arial"/>
                <w:color w:val="000000"/>
                <w:sz w:val="15"/>
                <w:szCs w:val="15"/>
              </w:rPr>
            </w:pPr>
            <w:r>
              <w:rPr>
                <w:rFonts w:ascii="Century Gothic" w:hAnsi="Century Gothic" w:cs="Arial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5112" w:rsidRPr="00014DAE" w:rsidTr="00BA5A53"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5112" w:rsidRPr="00014DAE" w:rsidRDefault="00485112" w:rsidP="00BA5A53">
            <w:pPr>
              <w:jc w:val="right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85112" w:rsidRPr="00014DAE" w:rsidRDefault="00485112" w:rsidP="00BA5A5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</w:tbl>
    <w:p w:rsidR="00485112" w:rsidRPr="00F62CC8" w:rsidRDefault="00485112" w:rsidP="00485112">
      <w:pPr>
        <w:ind w:left="420"/>
        <w:rPr>
          <w:rFonts w:ascii="Arial" w:hAnsi="Arial" w:cs="Arial"/>
          <w:i/>
          <w:color w:val="000000"/>
          <w:sz w:val="16"/>
          <w:szCs w:val="16"/>
        </w:rPr>
      </w:pPr>
      <w:r w:rsidRPr="00014DAE">
        <w:rPr>
          <w:rFonts w:ascii="Arial" w:hAnsi="Arial" w:cs="Arial"/>
          <w:i/>
          <w:color w:val="000000"/>
          <w:sz w:val="16"/>
          <w:szCs w:val="16"/>
        </w:rPr>
        <w:t xml:space="preserve">Todos los plazos son de cumplimiento obligatorio, de acuerdo con lo establecido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014DAE">
        <w:rPr>
          <w:rFonts w:ascii="Arial" w:hAnsi="Arial" w:cs="Arial"/>
          <w:i/>
          <w:color w:val="000000"/>
          <w:sz w:val="16"/>
          <w:szCs w:val="16"/>
        </w:rPr>
        <w:t>en el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Articulo 35 del RE-SABS-EPNE-DAB.  </w:t>
      </w:r>
    </w:p>
    <w:p w:rsidR="0093429A" w:rsidRDefault="00485112">
      <w:bookmarkStart w:id="6" w:name="_GoBack"/>
      <w:bookmarkEnd w:id="6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3340BF6"/>
    <w:multiLevelType w:val="multilevel"/>
    <w:tmpl w:val="C4183EF6"/>
    <w:lvl w:ilvl="0">
      <w:start w:val="12"/>
      <w:numFmt w:val="decimal"/>
      <w:lvlText w:val="%1"/>
      <w:lvlJc w:val="left"/>
      <w:pPr>
        <w:ind w:left="420" w:hanging="420"/>
      </w:pPr>
      <w:rPr>
        <w:rFonts w:ascii="Verdana" w:hAnsi="Verdana"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12"/>
    <w:rsid w:val="0000105A"/>
    <w:rsid w:val="00001098"/>
    <w:rsid w:val="00001F2A"/>
    <w:rsid w:val="00003FE2"/>
    <w:rsid w:val="0001043D"/>
    <w:rsid w:val="000164FE"/>
    <w:rsid w:val="00016EDA"/>
    <w:rsid w:val="00016FC9"/>
    <w:rsid w:val="00017378"/>
    <w:rsid w:val="00021F4D"/>
    <w:rsid w:val="000234FA"/>
    <w:rsid w:val="000247D7"/>
    <w:rsid w:val="000269FE"/>
    <w:rsid w:val="00026F5C"/>
    <w:rsid w:val="00031EC5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2DD"/>
    <w:rsid w:val="00046D42"/>
    <w:rsid w:val="0004784B"/>
    <w:rsid w:val="0005219E"/>
    <w:rsid w:val="00053D2C"/>
    <w:rsid w:val="000602B7"/>
    <w:rsid w:val="00061EEF"/>
    <w:rsid w:val="00062C15"/>
    <w:rsid w:val="0006319A"/>
    <w:rsid w:val="000730EB"/>
    <w:rsid w:val="00074ACF"/>
    <w:rsid w:val="00075054"/>
    <w:rsid w:val="00077583"/>
    <w:rsid w:val="000868E9"/>
    <w:rsid w:val="00086B23"/>
    <w:rsid w:val="00093840"/>
    <w:rsid w:val="00097E37"/>
    <w:rsid w:val="000A080A"/>
    <w:rsid w:val="000A1C91"/>
    <w:rsid w:val="000A570E"/>
    <w:rsid w:val="000A7BA6"/>
    <w:rsid w:val="000B4180"/>
    <w:rsid w:val="000B5B4C"/>
    <w:rsid w:val="000B5CD8"/>
    <w:rsid w:val="000B6011"/>
    <w:rsid w:val="000B79E3"/>
    <w:rsid w:val="000B7CE4"/>
    <w:rsid w:val="000C1C5A"/>
    <w:rsid w:val="000C25BB"/>
    <w:rsid w:val="000C3E71"/>
    <w:rsid w:val="000C64C4"/>
    <w:rsid w:val="000D0A1D"/>
    <w:rsid w:val="000D3176"/>
    <w:rsid w:val="000D32EE"/>
    <w:rsid w:val="000D63B0"/>
    <w:rsid w:val="000D648B"/>
    <w:rsid w:val="000D70AB"/>
    <w:rsid w:val="000E02FD"/>
    <w:rsid w:val="000E19A8"/>
    <w:rsid w:val="000E2D34"/>
    <w:rsid w:val="000E40C7"/>
    <w:rsid w:val="000E7FBD"/>
    <w:rsid w:val="000F0282"/>
    <w:rsid w:val="000F02D7"/>
    <w:rsid w:val="000F04CE"/>
    <w:rsid w:val="000F3C68"/>
    <w:rsid w:val="000F4222"/>
    <w:rsid w:val="00100878"/>
    <w:rsid w:val="00100EA1"/>
    <w:rsid w:val="001016A0"/>
    <w:rsid w:val="00105DCD"/>
    <w:rsid w:val="00107313"/>
    <w:rsid w:val="00110F1F"/>
    <w:rsid w:val="001121DB"/>
    <w:rsid w:val="00112ACB"/>
    <w:rsid w:val="00115E03"/>
    <w:rsid w:val="0012197A"/>
    <w:rsid w:val="00122016"/>
    <w:rsid w:val="001236F7"/>
    <w:rsid w:val="001254EC"/>
    <w:rsid w:val="0012770B"/>
    <w:rsid w:val="0012794A"/>
    <w:rsid w:val="00131021"/>
    <w:rsid w:val="001310BB"/>
    <w:rsid w:val="001326BE"/>
    <w:rsid w:val="00135613"/>
    <w:rsid w:val="0013570C"/>
    <w:rsid w:val="00135BC3"/>
    <w:rsid w:val="00141F05"/>
    <w:rsid w:val="00146D51"/>
    <w:rsid w:val="001502B7"/>
    <w:rsid w:val="00150335"/>
    <w:rsid w:val="00152AFB"/>
    <w:rsid w:val="00156C88"/>
    <w:rsid w:val="0015777E"/>
    <w:rsid w:val="00160E43"/>
    <w:rsid w:val="001643B4"/>
    <w:rsid w:val="00165270"/>
    <w:rsid w:val="001701B5"/>
    <w:rsid w:val="00171194"/>
    <w:rsid w:val="001745E4"/>
    <w:rsid w:val="00175189"/>
    <w:rsid w:val="0017582F"/>
    <w:rsid w:val="00176976"/>
    <w:rsid w:val="00176D7D"/>
    <w:rsid w:val="00180064"/>
    <w:rsid w:val="00181196"/>
    <w:rsid w:val="00185B31"/>
    <w:rsid w:val="00190304"/>
    <w:rsid w:val="00190833"/>
    <w:rsid w:val="00192295"/>
    <w:rsid w:val="00195210"/>
    <w:rsid w:val="00195CCB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D3145"/>
    <w:rsid w:val="001D581B"/>
    <w:rsid w:val="001D7EE6"/>
    <w:rsid w:val="001E2A18"/>
    <w:rsid w:val="001E6E04"/>
    <w:rsid w:val="001F1523"/>
    <w:rsid w:val="001F198E"/>
    <w:rsid w:val="001F4D89"/>
    <w:rsid w:val="001F74C2"/>
    <w:rsid w:val="001F78FF"/>
    <w:rsid w:val="002001DE"/>
    <w:rsid w:val="00203966"/>
    <w:rsid w:val="002042A5"/>
    <w:rsid w:val="00206063"/>
    <w:rsid w:val="00207836"/>
    <w:rsid w:val="00211CB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FE1"/>
    <w:rsid w:val="00223589"/>
    <w:rsid w:val="00225A8B"/>
    <w:rsid w:val="00231B0A"/>
    <w:rsid w:val="00233782"/>
    <w:rsid w:val="0023622F"/>
    <w:rsid w:val="002371E3"/>
    <w:rsid w:val="00241214"/>
    <w:rsid w:val="0024192D"/>
    <w:rsid w:val="00241986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2A9B"/>
    <w:rsid w:val="00263B29"/>
    <w:rsid w:val="00265A6C"/>
    <w:rsid w:val="00266647"/>
    <w:rsid w:val="0026726F"/>
    <w:rsid w:val="002722D3"/>
    <w:rsid w:val="00273A32"/>
    <w:rsid w:val="00273BD8"/>
    <w:rsid w:val="00275EAF"/>
    <w:rsid w:val="00284DBB"/>
    <w:rsid w:val="00291BC1"/>
    <w:rsid w:val="00292B2B"/>
    <w:rsid w:val="0029580A"/>
    <w:rsid w:val="002A0251"/>
    <w:rsid w:val="002A1CC5"/>
    <w:rsid w:val="002A4035"/>
    <w:rsid w:val="002A4B0E"/>
    <w:rsid w:val="002A4BD7"/>
    <w:rsid w:val="002B01C3"/>
    <w:rsid w:val="002B4BFF"/>
    <w:rsid w:val="002B548D"/>
    <w:rsid w:val="002B6AD7"/>
    <w:rsid w:val="002C2819"/>
    <w:rsid w:val="002C28AA"/>
    <w:rsid w:val="002C3623"/>
    <w:rsid w:val="002C41C4"/>
    <w:rsid w:val="002C554F"/>
    <w:rsid w:val="002C5F47"/>
    <w:rsid w:val="002D2E4D"/>
    <w:rsid w:val="002E1402"/>
    <w:rsid w:val="002E218D"/>
    <w:rsid w:val="002E220C"/>
    <w:rsid w:val="002E238A"/>
    <w:rsid w:val="002E43ED"/>
    <w:rsid w:val="002E4E94"/>
    <w:rsid w:val="002E4F53"/>
    <w:rsid w:val="002E7302"/>
    <w:rsid w:val="002E74E1"/>
    <w:rsid w:val="002F4461"/>
    <w:rsid w:val="002F45BA"/>
    <w:rsid w:val="002F746B"/>
    <w:rsid w:val="002F75F9"/>
    <w:rsid w:val="002F7B81"/>
    <w:rsid w:val="00300313"/>
    <w:rsid w:val="00302275"/>
    <w:rsid w:val="00302FD0"/>
    <w:rsid w:val="00303B9B"/>
    <w:rsid w:val="00304C51"/>
    <w:rsid w:val="0030515C"/>
    <w:rsid w:val="00311375"/>
    <w:rsid w:val="00311C13"/>
    <w:rsid w:val="00312765"/>
    <w:rsid w:val="003134FE"/>
    <w:rsid w:val="003153F5"/>
    <w:rsid w:val="00316416"/>
    <w:rsid w:val="00321B5E"/>
    <w:rsid w:val="003223EB"/>
    <w:rsid w:val="00324524"/>
    <w:rsid w:val="00324778"/>
    <w:rsid w:val="003249CF"/>
    <w:rsid w:val="00326072"/>
    <w:rsid w:val="003303EA"/>
    <w:rsid w:val="003321C6"/>
    <w:rsid w:val="00332F5D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1468"/>
    <w:rsid w:val="00354BC5"/>
    <w:rsid w:val="00355D8F"/>
    <w:rsid w:val="00356592"/>
    <w:rsid w:val="0035743A"/>
    <w:rsid w:val="00360243"/>
    <w:rsid w:val="00360D13"/>
    <w:rsid w:val="00361523"/>
    <w:rsid w:val="0036155B"/>
    <w:rsid w:val="0036287D"/>
    <w:rsid w:val="0036538E"/>
    <w:rsid w:val="0036770B"/>
    <w:rsid w:val="00370FFE"/>
    <w:rsid w:val="003713DB"/>
    <w:rsid w:val="0037221A"/>
    <w:rsid w:val="003724D1"/>
    <w:rsid w:val="003730A1"/>
    <w:rsid w:val="003817A1"/>
    <w:rsid w:val="003879C7"/>
    <w:rsid w:val="00387DD1"/>
    <w:rsid w:val="00391242"/>
    <w:rsid w:val="00392BF8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0C7D"/>
    <w:rsid w:val="003E1DEE"/>
    <w:rsid w:val="003E35CB"/>
    <w:rsid w:val="003E5820"/>
    <w:rsid w:val="003F036F"/>
    <w:rsid w:val="003F1426"/>
    <w:rsid w:val="003F2195"/>
    <w:rsid w:val="003F3AB3"/>
    <w:rsid w:val="003F3E0B"/>
    <w:rsid w:val="003F47AE"/>
    <w:rsid w:val="003F6E9F"/>
    <w:rsid w:val="0040026D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741B"/>
    <w:rsid w:val="004214B1"/>
    <w:rsid w:val="004265AF"/>
    <w:rsid w:val="00432365"/>
    <w:rsid w:val="0043597B"/>
    <w:rsid w:val="004377F5"/>
    <w:rsid w:val="00441BE2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5A49"/>
    <w:rsid w:val="004702C5"/>
    <w:rsid w:val="004714EF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3886"/>
    <w:rsid w:val="00485112"/>
    <w:rsid w:val="004853EF"/>
    <w:rsid w:val="00490CAA"/>
    <w:rsid w:val="004911E5"/>
    <w:rsid w:val="00491682"/>
    <w:rsid w:val="0049572C"/>
    <w:rsid w:val="00496C05"/>
    <w:rsid w:val="004A060C"/>
    <w:rsid w:val="004A18FD"/>
    <w:rsid w:val="004A2CD5"/>
    <w:rsid w:val="004A3E29"/>
    <w:rsid w:val="004A4322"/>
    <w:rsid w:val="004B0528"/>
    <w:rsid w:val="004B1A7E"/>
    <w:rsid w:val="004B2CEC"/>
    <w:rsid w:val="004B2F78"/>
    <w:rsid w:val="004B3C23"/>
    <w:rsid w:val="004B64EE"/>
    <w:rsid w:val="004B6D58"/>
    <w:rsid w:val="004C4322"/>
    <w:rsid w:val="004C5F45"/>
    <w:rsid w:val="004D24A7"/>
    <w:rsid w:val="004D28C3"/>
    <w:rsid w:val="004D2D2E"/>
    <w:rsid w:val="004D30AC"/>
    <w:rsid w:val="004D4436"/>
    <w:rsid w:val="004D5F65"/>
    <w:rsid w:val="004D7F17"/>
    <w:rsid w:val="004E0172"/>
    <w:rsid w:val="004E0661"/>
    <w:rsid w:val="004E08FF"/>
    <w:rsid w:val="004E0B1D"/>
    <w:rsid w:val="004E50E0"/>
    <w:rsid w:val="004E56C6"/>
    <w:rsid w:val="004E6D6A"/>
    <w:rsid w:val="004E7A6D"/>
    <w:rsid w:val="004F0EA1"/>
    <w:rsid w:val="004F2345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21726"/>
    <w:rsid w:val="00521790"/>
    <w:rsid w:val="005218F9"/>
    <w:rsid w:val="0052232E"/>
    <w:rsid w:val="005224D0"/>
    <w:rsid w:val="0052337D"/>
    <w:rsid w:val="00526789"/>
    <w:rsid w:val="00533F03"/>
    <w:rsid w:val="00535C68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B13"/>
    <w:rsid w:val="00561284"/>
    <w:rsid w:val="0056358E"/>
    <w:rsid w:val="00563646"/>
    <w:rsid w:val="005765A1"/>
    <w:rsid w:val="00576DD3"/>
    <w:rsid w:val="00581474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2870"/>
    <w:rsid w:val="005B33AF"/>
    <w:rsid w:val="005B3D6F"/>
    <w:rsid w:val="005B4E1B"/>
    <w:rsid w:val="005B55C4"/>
    <w:rsid w:val="005C10B5"/>
    <w:rsid w:val="005C345D"/>
    <w:rsid w:val="005C3DBA"/>
    <w:rsid w:val="005C4BF8"/>
    <w:rsid w:val="005C4EB2"/>
    <w:rsid w:val="005C61F8"/>
    <w:rsid w:val="005C7920"/>
    <w:rsid w:val="005D0571"/>
    <w:rsid w:val="005D05DA"/>
    <w:rsid w:val="005D3BD3"/>
    <w:rsid w:val="005D7AAA"/>
    <w:rsid w:val="005E3B55"/>
    <w:rsid w:val="005E5979"/>
    <w:rsid w:val="005E5C54"/>
    <w:rsid w:val="005F086C"/>
    <w:rsid w:val="005F0936"/>
    <w:rsid w:val="005F1904"/>
    <w:rsid w:val="005F2CFF"/>
    <w:rsid w:val="005F4F33"/>
    <w:rsid w:val="005F5EFF"/>
    <w:rsid w:val="00601588"/>
    <w:rsid w:val="00604529"/>
    <w:rsid w:val="00604A65"/>
    <w:rsid w:val="006053BA"/>
    <w:rsid w:val="0061344F"/>
    <w:rsid w:val="006157E1"/>
    <w:rsid w:val="00615C54"/>
    <w:rsid w:val="0061649C"/>
    <w:rsid w:val="006165F7"/>
    <w:rsid w:val="006215F1"/>
    <w:rsid w:val="00625B07"/>
    <w:rsid w:val="0062627C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2621"/>
    <w:rsid w:val="0066338B"/>
    <w:rsid w:val="00663705"/>
    <w:rsid w:val="006645BE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1D8E"/>
    <w:rsid w:val="00685A63"/>
    <w:rsid w:val="00697C43"/>
    <w:rsid w:val="006A0431"/>
    <w:rsid w:val="006A14B0"/>
    <w:rsid w:val="006A1DBE"/>
    <w:rsid w:val="006A37B4"/>
    <w:rsid w:val="006A4D63"/>
    <w:rsid w:val="006A4EAA"/>
    <w:rsid w:val="006A5B54"/>
    <w:rsid w:val="006A7FCC"/>
    <w:rsid w:val="006B05E9"/>
    <w:rsid w:val="006B2736"/>
    <w:rsid w:val="006B5095"/>
    <w:rsid w:val="006B7ED0"/>
    <w:rsid w:val="006C0546"/>
    <w:rsid w:val="006C466C"/>
    <w:rsid w:val="006C53C1"/>
    <w:rsid w:val="006C6977"/>
    <w:rsid w:val="006C7A69"/>
    <w:rsid w:val="006D0662"/>
    <w:rsid w:val="006D5EDE"/>
    <w:rsid w:val="006D5F7F"/>
    <w:rsid w:val="006E1107"/>
    <w:rsid w:val="006E4CF1"/>
    <w:rsid w:val="006E5E09"/>
    <w:rsid w:val="006E6925"/>
    <w:rsid w:val="006F0226"/>
    <w:rsid w:val="006F051A"/>
    <w:rsid w:val="006F126B"/>
    <w:rsid w:val="006F3C0B"/>
    <w:rsid w:val="00702ED6"/>
    <w:rsid w:val="00703CF6"/>
    <w:rsid w:val="00704DCA"/>
    <w:rsid w:val="007051E6"/>
    <w:rsid w:val="00706FAE"/>
    <w:rsid w:val="007106D1"/>
    <w:rsid w:val="00712230"/>
    <w:rsid w:val="00712E75"/>
    <w:rsid w:val="007132A5"/>
    <w:rsid w:val="007215CA"/>
    <w:rsid w:val="00721AEF"/>
    <w:rsid w:val="0072284E"/>
    <w:rsid w:val="00722BE9"/>
    <w:rsid w:val="0072389E"/>
    <w:rsid w:val="00723DD4"/>
    <w:rsid w:val="0072588C"/>
    <w:rsid w:val="00727ED8"/>
    <w:rsid w:val="00733510"/>
    <w:rsid w:val="00734C80"/>
    <w:rsid w:val="00734F62"/>
    <w:rsid w:val="00737717"/>
    <w:rsid w:val="007427B5"/>
    <w:rsid w:val="0074641A"/>
    <w:rsid w:val="007471A0"/>
    <w:rsid w:val="0075301C"/>
    <w:rsid w:val="0075419C"/>
    <w:rsid w:val="00754842"/>
    <w:rsid w:val="00755020"/>
    <w:rsid w:val="007552C2"/>
    <w:rsid w:val="007570F5"/>
    <w:rsid w:val="00761221"/>
    <w:rsid w:val="00761B78"/>
    <w:rsid w:val="00761FD6"/>
    <w:rsid w:val="007633D9"/>
    <w:rsid w:val="00763721"/>
    <w:rsid w:val="00770597"/>
    <w:rsid w:val="00783191"/>
    <w:rsid w:val="007845BE"/>
    <w:rsid w:val="007902D3"/>
    <w:rsid w:val="00792827"/>
    <w:rsid w:val="00794358"/>
    <w:rsid w:val="00796F5E"/>
    <w:rsid w:val="00797B51"/>
    <w:rsid w:val="007A027D"/>
    <w:rsid w:val="007A02AE"/>
    <w:rsid w:val="007A6322"/>
    <w:rsid w:val="007A69AE"/>
    <w:rsid w:val="007A7D8B"/>
    <w:rsid w:val="007B6374"/>
    <w:rsid w:val="007B6F05"/>
    <w:rsid w:val="007C0189"/>
    <w:rsid w:val="007C45D4"/>
    <w:rsid w:val="007D65F5"/>
    <w:rsid w:val="007E3C22"/>
    <w:rsid w:val="007E4A0D"/>
    <w:rsid w:val="007E708D"/>
    <w:rsid w:val="007F0E7A"/>
    <w:rsid w:val="007F2E91"/>
    <w:rsid w:val="007F5D73"/>
    <w:rsid w:val="00801507"/>
    <w:rsid w:val="0080474B"/>
    <w:rsid w:val="00805095"/>
    <w:rsid w:val="00812254"/>
    <w:rsid w:val="00817ED7"/>
    <w:rsid w:val="008223B6"/>
    <w:rsid w:val="00824D21"/>
    <w:rsid w:val="00826DAB"/>
    <w:rsid w:val="00827D60"/>
    <w:rsid w:val="008306E3"/>
    <w:rsid w:val="008348CF"/>
    <w:rsid w:val="0083750B"/>
    <w:rsid w:val="0083775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3AD2"/>
    <w:rsid w:val="00854683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571D"/>
    <w:rsid w:val="008A6279"/>
    <w:rsid w:val="008A7774"/>
    <w:rsid w:val="008B245D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1E3"/>
    <w:rsid w:val="008E14FB"/>
    <w:rsid w:val="008E64F9"/>
    <w:rsid w:val="008E65FF"/>
    <w:rsid w:val="008E76D9"/>
    <w:rsid w:val="008F0DE5"/>
    <w:rsid w:val="008F267D"/>
    <w:rsid w:val="008F3012"/>
    <w:rsid w:val="00900FB8"/>
    <w:rsid w:val="00903F5D"/>
    <w:rsid w:val="0090699A"/>
    <w:rsid w:val="00911B79"/>
    <w:rsid w:val="00911CDA"/>
    <w:rsid w:val="009135BF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2EA"/>
    <w:rsid w:val="00937F43"/>
    <w:rsid w:val="009406E7"/>
    <w:rsid w:val="00943342"/>
    <w:rsid w:val="00944204"/>
    <w:rsid w:val="00947BD5"/>
    <w:rsid w:val="0095418B"/>
    <w:rsid w:val="00955FC0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5773"/>
    <w:rsid w:val="009B3F23"/>
    <w:rsid w:val="009B4B5C"/>
    <w:rsid w:val="009B5B94"/>
    <w:rsid w:val="009B7A04"/>
    <w:rsid w:val="009C27CF"/>
    <w:rsid w:val="009C4300"/>
    <w:rsid w:val="009C5A66"/>
    <w:rsid w:val="009C5A7D"/>
    <w:rsid w:val="009C7AEC"/>
    <w:rsid w:val="009C7B66"/>
    <w:rsid w:val="009D05AD"/>
    <w:rsid w:val="009D323A"/>
    <w:rsid w:val="009D3DB2"/>
    <w:rsid w:val="009D7373"/>
    <w:rsid w:val="009E153C"/>
    <w:rsid w:val="009F5875"/>
    <w:rsid w:val="00A01264"/>
    <w:rsid w:val="00A01FA0"/>
    <w:rsid w:val="00A02DDD"/>
    <w:rsid w:val="00A03693"/>
    <w:rsid w:val="00A0504D"/>
    <w:rsid w:val="00A11B77"/>
    <w:rsid w:val="00A11D0F"/>
    <w:rsid w:val="00A12000"/>
    <w:rsid w:val="00A20441"/>
    <w:rsid w:val="00A23D61"/>
    <w:rsid w:val="00A272F1"/>
    <w:rsid w:val="00A2771F"/>
    <w:rsid w:val="00A33575"/>
    <w:rsid w:val="00A3527D"/>
    <w:rsid w:val="00A4269E"/>
    <w:rsid w:val="00A42825"/>
    <w:rsid w:val="00A43188"/>
    <w:rsid w:val="00A5123F"/>
    <w:rsid w:val="00A53D02"/>
    <w:rsid w:val="00A557FC"/>
    <w:rsid w:val="00A56E1B"/>
    <w:rsid w:val="00A60F0A"/>
    <w:rsid w:val="00A61550"/>
    <w:rsid w:val="00A62475"/>
    <w:rsid w:val="00A63A62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2C70"/>
    <w:rsid w:val="00A96003"/>
    <w:rsid w:val="00AA06EC"/>
    <w:rsid w:val="00AA56B0"/>
    <w:rsid w:val="00AA6EFD"/>
    <w:rsid w:val="00AA7F9C"/>
    <w:rsid w:val="00AB6D7A"/>
    <w:rsid w:val="00AC1CC1"/>
    <w:rsid w:val="00AC1F59"/>
    <w:rsid w:val="00AC4DB9"/>
    <w:rsid w:val="00AC5366"/>
    <w:rsid w:val="00AC6BE1"/>
    <w:rsid w:val="00AC7C60"/>
    <w:rsid w:val="00AD4F31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1999"/>
    <w:rsid w:val="00B03071"/>
    <w:rsid w:val="00B0760B"/>
    <w:rsid w:val="00B11BF5"/>
    <w:rsid w:val="00B201D6"/>
    <w:rsid w:val="00B2301F"/>
    <w:rsid w:val="00B27986"/>
    <w:rsid w:val="00B30394"/>
    <w:rsid w:val="00B317F1"/>
    <w:rsid w:val="00B34F2F"/>
    <w:rsid w:val="00B354C3"/>
    <w:rsid w:val="00B373DA"/>
    <w:rsid w:val="00B37943"/>
    <w:rsid w:val="00B37E78"/>
    <w:rsid w:val="00B40BB2"/>
    <w:rsid w:val="00B410E5"/>
    <w:rsid w:val="00B42381"/>
    <w:rsid w:val="00B447C7"/>
    <w:rsid w:val="00B509D2"/>
    <w:rsid w:val="00B5125D"/>
    <w:rsid w:val="00B5134E"/>
    <w:rsid w:val="00B51C8B"/>
    <w:rsid w:val="00B53C57"/>
    <w:rsid w:val="00B54B8F"/>
    <w:rsid w:val="00B57619"/>
    <w:rsid w:val="00B64BB0"/>
    <w:rsid w:val="00B64E99"/>
    <w:rsid w:val="00B66C21"/>
    <w:rsid w:val="00B70C10"/>
    <w:rsid w:val="00B74C10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5134"/>
    <w:rsid w:val="00BA6A4D"/>
    <w:rsid w:val="00BB1216"/>
    <w:rsid w:val="00BB39FD"/>
    <w:rsid w:val="00BB5E43"/>
    <w:rsid w:val="00BB7F22"/>
    <w:rsid w:val="00BC0C03"/>
    <w:rsid w:val="00BC4D8D"/>
    <w:rsid w:val="00BC699E"/>
    <w:rsid w:val="00BD0B0E"/>
    <w:rsid w:val="00BD1568"/>
    <w:rsid w:val="00BD2122"/>
    <w:rsid w:val="00BD2650"/>
    <w:rsid w:val="00BD5179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24A40"/>
    <w:rsid w:val="00C2505C"/>
    <w:rsid w:val="00C30450"/>
    <w:rsid w:val="00C32029"/>
    <w:rsid w:val="00C3381D"/>
    <w:rsid w:val="00C33E9E"/>
    <w:rsid w:val="00C3413A"/>
    <w:rsid w:val="00C36472"/>
    <w:rsid w:val="00C40428"/>
    <w:rsid w:val="00C41F4B"/>
    <w:rsid w:val="00C44240"/>
    <w:rsid w:val="00C4590D"/>
    <w:rsid w:val="00C45C86"/>
    <w:rsid w:val="00C46A31"/>
    <w:rsid w:val="00C46CDE"/>
    <w:rsid w:val="00C505E6"/>
    <w:rsid w:val="00C51AEC"/>
    <w:rsid w:val="00C53284"/>
    <w:rsid w:val="00C54758"/>
    <w:rsid w:val="00C54909"/>
    <w:rsid w:val="00C54C93"/>
    <w:rsid w:val="00C55A29"/>
    <w:rsid w:val="00C57447"/>
    <w:rsid w:val="00C603C9"/>
    <w:rsid w:val="00C61B2E"/>
    <w:rsid w:val="00C66D56"/>
    <w:rsid w:val="00C73FE6"/>
    <w:rsid w:val="00C742A5"/>
    <w:rsid w:val="00C747E2"/>
    <w:rsid w:val="00C77F16"/>
    <w:rsid w:val="00C800E4"/>
    <w:rsid w:val="00C83CDD"/>
    <w:rsid w:val="00C90DF4"/>
    <w:rsid w:val="00C93BEE"/>
    <w:rsid w:val="00C96B08"/>
    <w:rsid w:val="00CA64D1"/>
    <w:rsid w:val="00CA6CDD"/>
    <w:rsid w:val="00CA725B"/>
    <w:rsid w:val="00CA7720"/>
    <w:rsid w:val="00CA7E07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65B"/>
    <w:rsid w:val="00CD4722"/>
    <w:rsid w:val="00CD4E6A"/>
    <w:rsid w:val="00CD5D8E"/>
    <w:rsid w:val="00CE4070"/>
    <w:rsid w:val="00CE460C"/>
    <w:rsid w:val="00CE59DC"/>
    <w:rsid w:val="00CE679D"/>
    <w:rsid w:val="00CF1A1A"/>
    <w:rsid w:val="00CF44B3"/>
    <w:rsid w:val="00CF4ACF"/>
    <w:rsid w:val="00CF4F94"/>
    <w:rsid w:val="00CF607C"/>
    <w:rsid w:val="00CF70C3"/>
    <w:rsid w:val="00CF74EB"/>
    <w:rsid w:val="00CF7DB4"/>
    <w:rsid w:val="00D015A5"/>
    <w:rsid w:val="00D03E04"/>
    <w:rsid w:val="00D0480B"/>
    <w:rsid w:val="00D05719"/>
    <w:rsid w:val="00D13A5C"/>
    <w:rsid w:val="00D14E0A"/>
    <w:rsid w:val="00D1646E"/>
    <w:rsid w:val="00D202B7"/>
    <w:rsid w:val="00D21949"/>
    <w:rsid w:val="00D21E11"/>
    <w:rsid w:val="00D26234"/>
    <w:rsid w:val="00D266B5"/>
    <w:rsid w:val="00D26A2D"/>
    <w:rsid w:val="00D26E9F"/>
    <w:rsid w:val="00D306F1"/>
    <w:rsid w:val="00D31292"/>
    <w:rsid w:val="00D335CB"/>
    <w:rsid w:val="00D34887"/>
    <w:rsid w:val="00D34F25"/>
    <w:rsid w:val="00D354E9"/>
    <w:rsid w:val="00D37748"/>
    <w:rsid w:val="00D37A57"/>
    <w:rsid w:val="00D40B40"/>
    <w:rsid w:val="00D41A7B"/>
    <w:rsid w:val="00D43621"/>
    <w:rsid w:val="00D446AB"/>
    <w:rsid w:val="00D46B44"/>
    <w:rsid w:val="00D46C5E"/>
    <w:rsid w:val="00D47791"/>
    <w:rsid w:val="00D50EF9"/>
    <w:rsid w:val="00D5105D"/>
    <w:rsid w:val="00D52AB5"/>
    <w:rsid w:val="00D546C6"/>
    <w:rsid w:val="00D64B0A"/>
    <w:rsid w:val="00D65E6B"/>
    <w:rsid w:val="00D71C79"/>
    <w:rsid w:val="00D725A0"/>
    <w:rsid w:val="00D73102"/>
    <w:rsid w:val="00D76F57"/>
    <w:rsid w:val="00D84DB4"/>
    <w:rsid w:val="00D85398"/>
    <w:rsid w:val="00D85A9C"/>
    <w:rsid w:val="00D866B1"/>
    <w:rsid w:val="00D90913"/>
    <w:rsid w:val="00D92584"/>
    <w:rsid w:val="00D93918"/>
    <w:rsid w:val="00D96DEE"/>
    <w:rsid w:val="00D97501"/>
    <w:rsid w:val="00DA2DC4"/>
    <w:rsid w:val="00DA300B"/>
    <w:rsid w:val="00DA519C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C30DF"/>
    <w:rsid w:val="00DC3BC7"/>
    <w:rsid w:val="00DC3BFF"/>
    <w:rsid w:val="00DC4DBF"/>
    <w:rsid w:val="00DD12F9"/>
    <w:rsid w:val="00DD2428"/>
    <w:rsid w:val="00DD2482"/>
    <w:rsid w:val="00DD4376"/>
    <w:rsid w:val="00DD494D"/>
    <w:rsid w:val="00DD5D91"/>
    <w:rsid w:val="00DD7C45"/>
    <w:rsid w:val="00DE63BB"/>
    <w:rsid w:val="00DE6AE2"/>
    <w:rsid w:val="00DF4DAE"/>
    <w:rsid w:val="00DF51E4"/>
    <w:rsid w:val="00DF7168"/>
    <w:rsid w:val="00E008A9"/>
    <w:rsid w:val="00E0212A"/>
    <w:rsid w:val="00E04DF5"/>
    <w:rsid w:val="00E0617D"/>
    <w:rsid w:val="00E06B15"/>
    <w:rsid w:val="00E106CC"/>
    <w:rsid w:val="00E14A9D"/>
    <w:rsid w:val="00E14FA6"/>
    <w:rsid w:val="00E16A33"/>
    <w:rsid w:val="00E16EAB"/>
    <w:rsid w:val="00E17941"/>
    <w:rsid w:val="00E2122B"/>
    <w:rsid w:val="00E2303B"/>
    <w:rsid w:val="00E27AEB"/>
    <w:rsid w:val="00E27BAC"/>
    <w:rsid w:val="00E30D80"/>
    <w:rsid w:val="00E30ECC"/>
    <w:rsid w:val="00E31835"/>
    <w:rsid w:val="00E32C7A"/>
    <w:rsid w:val="00E34463"/>
    <w:rsid w:val="00E355EA"/>
    <w:rsid w:val="00E35BFE"/>
    <w:rsid w:val="00E36548"/>
    <w:rsid w:val="00E374CB"/>
    <w:rsid w:val="00E43828"/>
    <w:rsid w:val="00E47277"/>
    <w:rsid w:val="00E546F6"/>
    <w:rsid w:val="00E6242E"/>
    <w:rsid w:val="00E62DAF"/>
    <w:rsid w:val="00E63011"/>
    <w:rsid w:val="00E701A5"/>
    <w:rsid w:val="00E704D1"/>
    <w:rsid w:val="00E705BB"/>
    <w:rsid w:val="00E720CA"/>
    <w:rsid w:val="00E750C3"/>
    <w:rsid w:val="00E768D1"/>
    <w:rsid w:val="00E81D86"/>
    <w:rsid w:val="00E81FB8"/>
    <w:rsid w:val="00E86D12"/>
    <w:rsid w:val="00E87BEE"/>
    <w:rsid w:val="00E911DA"/>
    <w:rsid w:val="00EA0B0E"/>
    <w:rsid w:val="00EA2FA4"/>
    <w:rsid w:val="00EA41AC"/>
    <w:rsid w:val="00EA4463"/>
    <w:rsid w:val="00EB1F2B"/>
    <w:rsid w:val="00EB4C2D"/>
    <w:rsid w:val="00EB4F75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093C"/>
    <w:rsid w:val="00EE3734"/>
    <w:rsid w:val="00EE7224"/>
    <w:rsid w:val="00EE77D8"/>
    <w:rsid w:val="00EE7DB8"/>
    <w:rsid w:val="00EF0CB9"/>
    <w:rsid w:val="00F00584"/>
    <w:rsid w:val="00F10DE9"/>
    <w:rsid w:val="00F15F77"/>
    <w:rsid w:val="00F16756"/>
    <w:rsid w:val="00F17473"/>
    <w:rsid w:val="00F20B50"/>
    <w:rsid w:val="00F265CC"/>
    <w:rsid w:val="00F31BA6"/>
    <w:rsid w:val="00F31C3C"/>
    <w:rsid w:val="00F33D5A"/>
    <w:rsid w:val="00F40511"/>
    <w:rsid w:val="00F40C2C"/>
    <w:rsid w:val="00F44F31"/>
    <w:rsid w:val="00F460BD"/>
    <w:rsid w:val="00F468C1"/>
    <w:rsid w:val="00F513C1"/>
    <w:rsid w:val="00F547C5"/>
    <w:rsid w:val="00F603F4"/>
    <w:rsid w:val="00F604BF"/>
    <w:rsid w:val="00F61591"/>
    <w:rsid w:val="00F619EB"/>
    <w:rsid w:val="00F64D51"/>
    <w:rsid w:val="00F65375"/>
    <w:rsid w:val="00F675D8"/>
    <w:rsid w:val="00F678DB"/>
    <w:rsid w:val="00F76A6A"/>
    <w:rsid w:val="00F76DFC"/>
    <w:rsid w:val="00F8091F"/>
    <w:rsid w:val="00F80C1B"/>
    <w:rsid w:val="00F80FD1"/>
    <w:rsid w:val="00F831BC"/>
    <w:rsid w:val="00F859BA"/>
    <w:rsid w:val="00F86ECD"/>
    <w:rsid w:val="00F87128"/>
    <w:rsid w:val="00F91087"/>
    <w:rsid w:val="00F970B7"/>
    <w:rsid w:val="00FA20E4"/>
    <w:rsid w:val="00FA4170"/>
    <w:rsid w:val="00FA503E"/>
    <w:rsid w:val="00FA708A"/>
    <w:rsid w:val="00FB11F6"/>
    <w:rsid w:val="00FB3213"/>
    <w:rsid w:val="00FB3CDA"/>
    <w:rsid w:val="00FB4D0D"/>
    <w:rsid w:val="00FB6F00"/>
    <w:rsid w:val="00FB7E95"/>
    <w:rsid w:val="00FC1E18"/>
    <w:rsid w:val="00FC2766"/>
    <w:rsid w:val="00FC5383"/>
    <w:rsid w:val="00FC6BD0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52BB"/>
    <w:rsid w:val="00FE60B0"/>
    <w:rsid w:val="00FE7E2B"/>
    <w:rsid w:val="00FF24FE"/>
    <w:rsid w:val="00FF40C6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2019-11-27T22:02:00Z</dcterms:created>
  <dcterms:modified xsi:type="dcterms:W3CDTF">2019-11-27T22:02:00Z</dcterms:modified>
</cp:coreProperties>
</file>